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1A202E" w14:textId="77777777" w:rsidR="00E56FE7" w:rsidRPr="0092131C" w:rsidRDefault="00E56FE7" w:rsidP="00E56FE7">
      <w:pPr>
        <w:jc w:val="right"/>
        <w:rPr>
          <w:rFonts w:ascii="Baskerville" w:hAnsi="Baskerville"/>
        </w:rPr>
      </w:pPr>
      <w:r w:rsidRPr="0092131C">
        <w:rPr>
          <w:rFonts w:ascii="Baskerville" w:hAnsi="Baskerville"/>
        </w:rPr>
        <w:t>Hannah Ng</w:t>
      </w:r>
    </w:p>
    <w:p w14:paraId="7051697D" w14:textId="77777777" w:rsidR="0091642F" w:rsidRPr="0092131C" w:rsidRDefault="00E56FE7">
      <w:pPr>
        <w:rPr>
          <w:rFonts w:ascii="Baskerville" w:hAnsi="Baskerville"/>
        </w:rPr>
      </w:pPr>
      <w:r w:rsidRPr="0092131C">
        <w:rPr>
          <w:rFonts w:ascii="Baskerville" w:hAnsi="Baskerville"/>
        </w:rPr>
        <w:t xml:space="preserve">5. </w:t>
      </w:r>
      <w:r w:rsidR="0091642F" w:rsidRPr="0092131C">
        <w:rPr>
          <w:rFonts w:ascii="Baskerville" w:hAnsi="Baskerville"/>
        </w:rPr>
        <w:t>To what extent do the concepts that we use shape the conclusions that we reach?</w:t>
      </w:r>
    </w:p>
    <w:p w14:paraId="7E48C602" w14:textId="77777777" w:rsidR="00E56FE7" w:rsidRPr="0092131C" w:rsidRDefault="00E56FE7">
      <w:pPr>
        <w:rPr>
          <w:rFonts w:ascii="Baskerville" w:hAnsi="Baskerville"/>
        </w:rPr>
      </w:pPr>
    </w:p>
    <w:p w14:paraId="48E1469E" w14:textId="77777777" w:rsidR="0092131C" w:rsidRPr="0092131C" w:rsidRDefault="0092131C" w:rsidP="0092131C">
      <w:pPr>
        <w:rPr>
          <w:rFonts w:ascii="Baskerville" w:hAnsi="Baskerville"/>
          <w:b/>
        </w:rPr>
      </w:pPr>
      <w:r>
        <w:rPr>
          <w:rFonts w:ascii="Baskerville" w:hAnsi="Baskerville"/>
          <w:b/>
        </w:rPr>
        <w:t xml:space="preserve">1) </w:t>
      </w:r>
      <w:r w:rsidR="00E56FE7" w:rsidRPr="0092131C">
        <w:rPr>
          <w:rFonts w:ascii="Baskerville" w:hAnsi="Baskerville"/>
          <w:b/>
        </w:rPr>
        <w:t>The command term:</w:t>
      </w:r>
      <w:r w:rsidR="00E56FE7" w:rsidRPr="0092131C">
        <w:rPr>
          <w:rFonts w:ascii="Baskerville" w:hAnsi="Baskerville"/>
        </w:rPr>
        <w:t xml:space="preserve"> </w:t>
      </w:r>
      <w:r w:rsidR="00E56FE7" w:rsidRPr="0092131C">
        <w:rPr>
          <w:rFonts w:ascii="Baskerville" w:hAnsi="Baskerville"/>
          <w:b/>
        </w:rPr>
        <w:t>To what extent</w:t>
      </w:r>
    </w:p>
    <w:p w14:paraId="055EFA09" w14:textId="77777777" w:rsidR="0091642F" w:rsidRPr="0092131C" w:rsidRDefault="00E56FE7" w:rsidP="0092131C">
      <w:pPr>
        <w:pStyle w:val="ListParagraph"/>
        <w:numPr>
          <w:ilvl w:val="0"/>
          <w:numId w:val="6"/>
        </w:numPr>
        <w:rPr>
          <w:rFonts w:ascii="Baskerville" w:hAnsi="Baskerville"/>
        </w:rPr>
      </w:pPr>
      <w:r w:rsidRPr="0092131C">
        <w:rPr>
          <w:rFonts w:ascii="Baskerville" w:hAnsi="Baskerville"/>
        </w:rPr>
        <w:t xml:space="preserve">This means </w:t>
      </w:r>
      <w:r w:rsidR="0091642F" w:rsidRPr="0092131C">
        <w:rPr>
          <w:rFonts w:ascii="Baskerville" w:hAnsi="Baskerville"/>
        </w:rPr>
        <w:t>to indicate the degree to which something</w:t>
      </w:r>
      <w:r w:rsidRPr="0092131C">
        <w:rPr>
          <w:rFonts w:ascii="Baskerville" w:hAnsi="Baskerville"/>
        </w:rPr>
        <w:t xml:space="preserve"> exists, happens, or is true. </w:t>
      </w:r>
      <w:r w:rsidR="0091642F" w:rsidRPr="0092131C">
        <w:rPr>
          <w:rFonts w:ascii="Baskerville" w:hAnsi="Baskerville"/>
        </w:rPr>
        <w:t>If you say that something is true to an extent, to some extent, or to a certain extent, you mean that it is partly but not completely true.</w:t>
      </w:r>
    </w:p>
    <w:p w14:paraId="27AAEE8F" w14:textId="77777777" w:rsidR="0092131C" w:rsidRPr="0092131C" w:rsidRDefault="0092131C" w:rsidP="0091642F">
      <w:pPr>
        <w:rPr>
          <w:rFonts w:ascii="Baskerville" w:hAnsi="Baskerville"/>
        </w:rPr>
      </w:pPr>
    </w:p>
    <w:p w14:paraId="638E9BC5" w14:textId="77777777" w:rsidR="00E56FE7" w:rsidRDefault="0091642F" w:rsidP="0091642F">
      <w:pPr>
        <w:rPr>
          <w:rFonts w:ascii="Baskerville" w:hAnsi="Baskerville"/>
          <w:b/>
        </w:rPr>
      </w:pPr>
      <w:r w:rsidRPr="0092131C">
        <w:rPr>
          <w:rFonts w:ascii="Baskerville" w:hAnsi="Baskerville"/>
          <w:b/>
        </w:rPr>
        <w:t>2)</w:t>
      </w:r>
      <w:r w:rsidR="00E56FE7" w:rsidRPr="0092131C">
        <w:rPr>
          <w:rFonts w:ascii="Baskerville" w:hAnsi="Baskerville"/>
          <w:b/>
        </w:rPr>
        <w:t xml:space="preserve"> Keyword and phrases:</w:t>
      </w:r>
    </w:p>
    <w:p w14:paraId="70FABAC4" w14:textId="77777777" w:rsidR="0092131C" w:rsidRPr="0092131C" w:rsidRDefault="0092131C" w:rsidP="0091642F">
      <w:pPr>
        <w:rPr>
          <w:rFonts w:ascii="Baskerville" w:hAnsi="Baskerville"/>
        </w:rPr>
      </w:pPr>
      <w:r>
        <w:rPr>
          <w:rFonts w:ascii="Baskerville" w:hAnsi="Baskerville"/>
        </w:rPr>
        <w:t xml:space="preserve">Each keyword and phrases have different meanings and it will determine how we answer the essay question. </w:t>
      </w:r>
    </w:p>
    <w:p w14:paraId="5DDBE81D" w14:textId="77777777" w:rsidR="0092131C" w:rsidRDefault="0092131C" w:rsidP="0092131C">
      <w:pPr>
        <w:pStyle w:val="ListParagraph"/>
        <w:numPr>
          <w:ilvl w:val="0"/>
          <w:numId w:val="7"/>
        </w:numPr>
        <w:rPr>
          <w:rFonts w:ascii="Baskerville" w:hAnsi="Baskerville"/>
        </w:rPr>
      </w:pPr>
      <w:r>
        <w:rPr>
          <w:rFonts w:ascii="Baskerville" w:hAnsi="Baskerville"/>
        </w:rPr>
        <w:t>Concepts</w:t>
      </w:r>
    </w:p>
    <w:p w14:paraId="58648490" w14:textId="77777777" w:rsidR="0092131C" w:rsidRDefault="00E56FE7" w:rsidP="0092131C">
      <w:pPr>
        <w:pStyle w:val="ListParagraph"/>
        <w:numPr>
          <w:ilvl w:val="1"/>
          <w:numId w:val="7"/>
        </w:numPr>
        <w:rPr>
          <w:rFonts w:ascii="Baskerville" w:hAnsi="Baskerville"/>
        </w:rPr>
      </w:pPr>
      <w:r w:rsidRPr="0092131C">
        <w:rPr>
          <w:rFonts w:ascii="Baskerville" w:hAnsi="Baskerville"/>
        </w:rPr>
        <w:t xml:space="preserve">An abstraction of generalization from experience </w:t>
      </w:r>
    </w:p>
    <w:p w14:paraId="233E74F6" w14:textId="77777777" w:rsidR="0092131C" w:rsidRDefault="0092131C" w:rsidP="0092131C">
      <w:pPr>
        <w:pStyle w:val="ListParagraph"/>
        <w:numPr>
          <w:ilvl w:val="1"/>
          <w:numId w:val="7"/>
        </w:numPr>
        <w:rPr>
          <w:rFonts w:ascii="Baskerville" w:hAnsi="Baskerville"/>
        </w:rPr>
      </w:pPr>
      <w:r>
        <w:rPr>
          <w:rFonts w:ascii="Baskerville" w:hAnsi="Baskerville"/>
        </w:rPr>
        <w:t>A plan of intention</w:t>
      </w:r>
    </w:p>
    <w:p w14:paraId="2E19C361" w14:textId="77777777" w:rsidR="0092131C" w:rsidRPr="0092131C" w:rsidRDefault="0092131C" w:rsidP="0092131C">
      <w:pPr>
        <w:pStyle w:val="ListParagraph"/>
        <w:numPr>
          <w:ilvl w:val="1"/>
          <w:numId w:val="7"/>
        </w:numPr>
        <w:rPr>
          <w:rFonts w:ascii="Baskerville" w:hAnsi="Baskerville"/>
        </w:rPr>
      </w:pPr>
      <w:r>
        <w:rPr>
          <w:rFonts w:ascii="Baskerville" w:hAnsi="Baskerville"/>
        </w:rPr>
        <w:t>An idea or invention to help sell or publicize a commodity</w:t>
      </w:r>
    </w:p>
    <w:p w14:paraId="2D693B0E" w14:textId="77777777" w:rsidR="0092131C" w:rsidRDefault="0092131C" w:rsidP="0092131C">
      <w:pPr>
        <w:pStyle w:val="ListParagraph"/>
        <w:numPr>
          <w:ilvl w:val="0"/>
          <w:numId w:val="7"/>
        </w:numPr>
        <w:rPr>
          <w:rFonts w:ascii="Baskerville" w:hAnsi="Baskerville"/>
        </w:rPr>
      </w:pPr>
      <w:r>
        <w:rPr>
          <w:rFonts w:ascii="Baskerville" w:hAnsi="Baskerville"/>
        </w:rPr>
        <w:t>Shape</w:t>
      </w:r>
    </w:p>
    <w:p w14:paraId="390B4142" w14:textId="77777777" w:rsidR="00E56FE7" w:rsidRDefault="0092131C" w:rsidP="0092131C">
      <w:pPr>
        <w:pStyle w:val="ListParagraph"/>
        <w:numPr>
          <w:ilvl w:val="1"/>
          <w:numId w:val="7"/>
        </w:numPr>
        <w:rPr>
          <w:rFonts w:ascii="Baskerville" w:hAnsi="Baskerville"/>
        </w:rPr>
      </w:pPr>
      <w:r>
        <w:rPr>
          <w:rFonts w:ascii="Baskerville" w:hAnsi="Baskerville"/>
        </w:rPr>
        <w:t>D</w:t>
      </w:r>
      <w:r w:rsidR="00E56FE7" w:rsidRPr="0092131C">
        <w:rPr>
          <w:rFonts w:ascii="Baskerville" w:hAnsi="Baskerville"/>
        </w:rPr>
        <w:t>evelop in a particular way or determine the nature of</w:t>
      </w:r>
    </w:p>
    <w:p w14:paraId="7FD34B27" w14:textId="77777777" w:rsidR="0092131C" w:rsidRDefault="0092131C" w:rsidP="0092131C">
      <w:pPr>
        <w:pStyle w:val="ListParagraph"/>
        <w:numPr>
          <w:ilvl w:val="1"/>
          <w:numId w:val="7"/>
        </w:numPr>
        <w:rPr>
          <w:rFonts w:ascii="Baskerville" w:hAnsi="Baskerville"/>
        </w:rPr>
      </w:pPr>
      <w:r>
        <w:rPr>
          <w:rFonts w:ascii="Baskerville" w:hAnsi="Baskerville"/>
        </w:rPr>
        <w:t>Determine the nature of; have a great influence on</w:t>
      </w:r>
    </w:p>
    <w:p w14:paraId="67F710A0" w14:textId="77777777" w:rsidR="0092131C" w:rsidRDefault="0092131C" w:rsidP="0092131C">
      <w:pPr>
        <w:pStyle w:val="ListParagraph"/>
        <w:numPr>
          <w:ilvl w:val="1"/>
          <w:numId w:val="7"/>
        </w:numPr>
        <w:rPr>
          <w:rFonts w:ascii="Baskerville" w:hAnsi="Baskerville"/>
        </w:rPr>
      </w:pPr>
      <w:r>
        <w:rPr>
          <w:rFonts w:ascii="Baskerville" w:hAnsi="Baskerville"/>
        </w:rPr>
        <w:t>Make something fit in the form of something else</w:t>
      </w:r>
    </w:p>
    <w:p w14:paraId="0C45B4E7" w14:textId="77777777" w:rsidR="0092131C" w:rsidRPr="0092131C" w:rsidRDefault="0092131C" w:rsidP="0092131C">
      <w:pPr>
        <w:pStyle w:val="ListParagraph"/>
        <w:numPr>
          <w:ilvl w:val="1"/>
          <w:numId w:val="7"/>
        </w:numPr>
        <w:rPr>
          <w:rFonts w:ascii="Baskerville" w:hAnsi="Baskerville"/>
        </w:rPr>
      </w:pPr>
      <w:r>
        <w:rPr>
          <w:rFonts w:ascii="Baskerville" w:hAnsi="Baskerville"/>
        </w:rPr>
        <w:t>Form or produce</w:t>
      </w:r>
    </w:p>
    <w:p w14:paraId="6939AF2C" w14:textId="77777777" w:rsidR="0092131C" w:rsidRDefault="00E56FE7" w:rsidP="0092131C">
      <w:pPr>
        <w:pStyle w:val="ListParagraph"/>
        <w:numPr>
          <w:ilvl w:val="0"/>
          <w:numId w:val="7"/>
        </w:numPr>
        <w:rPr>
          <w:rFonts w:ascii="Baskerville" w:hAnsi="Baskerville"/>
        </w:rPr>
      </w:pPr>
      <w:r w:rsidRPr="0092131C">
        <w:rPr>
          <w:rFonts w:ascii="Baskerville" w:hAnsi="Baskerville"/>
        </w:rPr>
        <w:t>Conclus</w:t>
      </w:r>
      <w:r w:rsidR="0092131C">
        <w:rPr>
          <w:rFonts w:ascii="Baskerville" w:hAnsi="Baskerville"/>
        </w:rPr>
        <w:t xml:space="preserve">ions </w:t>
      </w:r>
    </w:p>
    <w:p w14:paraId="65022018" w14:textId="77777777" w:rsidR="0091642F" w:rsidRDefault="0092131C" w:rsidP="0092131C">
      <w:pPr>
        <w:pStyle w:val="ListParagraph"/>
        <w:numPr>
          <w:ilvl w:val="1"/>
          <w:numId w:val="7"/>
        </w:numPr>
        <w:rPr>
          <w:rFonts w:ascii="Baskerville" w:hAnsi="Baskerville"/>
        </w:rPr>
      </w:pPr>
      <w:r>
        <w:rPr>
          <w:rFonts w:ascii="Baskerville" w:hAnsi="Baskerville"/>
        </w:rPr>
        <w:t>T</w:t>
      </w:r>
      <w:r w:rsidR="00E56FE7" w:rsidRPr="0092131C">
        <w:rPr>
          <w:rFonts w:ascii="Baskerville" w:hAnsi="Baskerville"/>
        </w:rPr>
        <w:t>he end or finish of an event or process</w:t>
      </w:r>
    </w:p>
    <w:p w14:paraId="1D963541" w14:textId="77777777" w:rsidR="0092131C" w:rsidRPr="0092131C" w:rsidRDefault="0092131C" w:rsidP="0092131C">
      <w:pPr>
        <w:pStyle w:val="ListParagraph"/>
        <w:numPr>
          <w:ilvl w:val="1"/>
          <w:numId w:val="7"/>
        </w:numPr>
        <w:rPr>
          <w:rFonts w:ascii="Baskerville" w:hAnsi="Baskerville"/>
        </w:rPr>
      </w:pPr>
      <w:r>
        <w:rPr>
          <w:rFonts w:ascii="Baskerville" w:hAnsi="Baskerville"/>
        </w:rPr>
        <w:t>A judgment or decision reached by reasoning</w:t>
      </w:r>
    </w:p>
    <w:p w14:paraId="2685ADBF" w14:textId="77777777" w:rsidR="0092131C" w:rsidRDefault="0092131C" w:rsidP="0092131C">
      <w:pPr>
        <w:pStyle w:val="ListParagraph"/>
        <w:numPr>
          <w:ilvl w:val="0"/>
          <w:numId w:val="7"/>
        </w:numPr>
        <w:rPr>
          <w:rFonts w:ascii="Baskerville" w:hAnsi="Baskerville"/>
        </w:rPr>
      </w:pPr>
      <w:r>
        <w:rPr>
          <w:rFonts w:ascii="Baskerville" w:hAnsi="Baskerville"/>
        </w:rPr>
        <w:t>Reach</w:t>
      </w:r>
    </w:p>
    <w:p w14:paraId="71673587" w14:textId="77777777" w:rsidR="00E56FE7" w:rsidRDefault="0092131C" w:rsidP="0092131C">
      <w:pPr>
        <w:pStyle w:val="ListParagraph"/>
        <w:numPr>
          <w:ilvl w:val="1"/>
          <w:numId w:val="7"/>
        </w:numPr>
        <w:rPr>
          <w:rFonts w:ascii="Baskerville" w:hAnsi="Baskerville"/>
        </w:rPr>
      </w:pPr>
      <w:r>
        <w:rPr>
          <w:rFonts w:ascii="Baskerville" w:hAnsi="Baskerville"/>
        </w:rPr>
        <w:t>A</w:t>
      </w:r>
      <w:r w:rsidR="00E56FE7" w:rsidRPr="0092131C">
        <w:rPr>
          <w:rFonts w:ascii="Baskerville" w:hAnsi="Baskerville"/>
        </w:rPr>
        <w:t>rrive our understanding at</w:t>
      </w:r>
    </w:p>
    <w:p w14:paraId="1F7D5E47" w14:textId="77777777" w:rsidR="0092131C" w:rsidRPr="0092131C" w:rsidRDefault="0092131C" w:rsidP="0092131C">
      <w:pPr>
        <w:pStyle w:val="ListParagraph"/>
        <w:numPr>
          <w:ilvl w:val="1"/>
          <w:numId w:val="7"/>
        </w:numPr>
        <w:rPr>
          <w:rFonts w:ascii="Baskerville" w:hAnsi="Baskerville"/>
        </w:rPr>
      </w:pPr>
      <w:r>
        <w:rPr>
          <w:rFonts w:ascii="Baskerville" w:hAnsi="Baskerville"/>
        </w:rPr>
        <w:t>The extent or range of something’s application, effect or influence.</w:t>
      </w:r>
    </w:p>
    <w:p w14:paraId="2796825E" w14:textId="77777777" w:rsidR="003D52F6" w:rsidRPr="0092131C" w:rsidRDefault="003D52F6" w:rsidP="0091642F">
      <w:pPr>
        <w:rPr>
          <w:rFonts w:ascii="Baskerville" w:hAnsi="Baskerville"/>
        </w:rPr>
      </w:pPr>
    </w:p>
    <w:p w14:paraId="541408F1" w14:textId="77777777" w:rsidR="0091642F" w:rsidRPr="0092131C" w:rsidRDefault="0091642F" w:rsidP="0091642F">
      <w:pPr>
        <w:rPr>
          <w:rFonts w:ascii="Baskerville" w:hAnsi="Baskerville"/>
          <w:b/>
        </w:rPr>
      </w:pPr>
      <w:r w:rsidRPr="0092131C">
        <w:rPr>
          <w:rFonts w:ascii="Baskerville" w:hAnsi="Baskerville"/>
          <w:b/>
        </w:rPr>
        <w:t>3) A</w:t>
      </w:r>
      <w:r w:rsidR="0092131C">
        <w:rPr>
          <w:rFonts w:ascii="Baskerville" w:hAnsi="Baskerville"/>
          <w:b/>
        </w:rPr>
        <w:t xml:space="preserve">reas </w:t>
      </w:r>
      <w:r w:rsidRPr="0092131C">
        <w:rPr>
          <w:rFonts w:ascii="Baskerville" w:hAnsi="Baskerville"/>
          <w:b/>
        </w:rPr>
        <w:t>O</w:t>
      </w:r>
      <w:r w:rsidR="0092131C">
        <w:rPr>
          <w:rFonts w:ascii="Baskerville" w:hAnsi="Baskerville"/>
          <w:b/>
        </w:rPr>
        <w:t xml:space="preserve">f </w:t>
      </w:r>
      <w:r w:rsidRPr="0092131C">
        <w:rPr>
          <w:rFonts w:ascii="Baskerville" w:hAnsi="Baskerville"/>
          <w:b/>
        </w:rPr>
        <w:t>K</w:t>
      </w:r>
      <w:r w:rsidR="0092131C">
        <w:rPr>
          <w:rFonts w:ascii="Baskerville" w:hAnsi="Baskerville"/>
          <w:b/>
        </w:rPr>
        <w:t>nowledge</w:t>
      </w:r>
    </w:p>
    <w:p w14:paraId="1FA7F99E" w14:textId="77777777" w:rsidR="00E56FE7" w:rsidRDefault="00E56FE7" w:rsidP="0092131C">
      <w:pPr>
        <w:pStyle w:val="ListParagraph"/>
        <w:numPr>
          <w:ilvl w:val="0"/>
          <w:numId w:val="8"/>
        </w:numPr>
        <w:rPr>
          <w:rFonts w:ascii="Baskerville" w:hAnsi="Baskerville"/>
        </w:rPr>
      </w:pPr>
      <w:r w:rsidRPr="0092131C">
        <w:rPr>
          <w:rFonts w:ascii="Baskerville" w:hAnsi="Baskerville"/>
        </w:rPr>
        <w:t>Natural and Human Sciences</w:t>
      </w:r>
    </w:p>
    <w:p w14:paraId="0A1FE3BD" w14:textId="77777777" w:rsidR="001724EA" w:rsidRDefault="001724EA" w:rsidP="0062343A">
      <w:pPr>
        <w:pStyle w:val="ListParagraph"/>
        <w:numPr>
          <w:ilvl w:val="1"/>
          <w:numId w:val="8"/>
        </w:numPr>
        <w:rPr>
          <w:rFonts w:ascii="Baskerville" w:hAnsi="Baskerville"/>
        </w:rPr>
      </w:pPr>
      <w:r>
        <w:rPr>
          <w:rFonts w:ascii="Baskerville" w:hAnsi="Baskerville"/>
        </w:rPr>
        <w:t>Natural Science includes Biology, Chemistry, Physics</w:t>
      </w:r>
    </w:p>
    <w:p w14:paraId="04708C20" w14:textId="77777777" w:rsidR="0062343A" w:rsidRDefault="0062343A" w:rsidP="0062343A">
      <w:pPr>
        <w:pStyle w:val="ListParagraph"/>
        <w:numPr>
          <w:ilvl w:val="1"/>
          <w:numId w:val="8"/>
        </w:numPr>
        <w:rPr>
          <w:rFonts w:ascii="Baskerville" w:hAnsi="Baskerville"/>
        </w:rPr>
      </w:pPr>
      <w:r>
        <w:rPr>
          <w:rFonts w:ascii="Baskerville" w:hAnsi="Baskerville" w:hint="eastAsia"/>
          <w:lang w:eastAsia="zh-CN"/>
        </w:rPr>
        <w:t xml:space="preserve">Human science </w:t>
      </w:r>
      <w:r>
        <w:rPr>
          <w:rFonts w:ascii="Baskerville" w:hAnsi="Baskerville"/>
          <w:lang w:eastAsia="zh-CN"/>
        </w:rPr>
        <w:t>include</w:t>
      </w:r>
      <w:r>
        <w:rPr>
          <w:rFonts w:ascii="Baskerville" w:hAnsi="Baskerville" w:hint="eastAsia"/>
          <w:lang w:eastAsia="zh-CN"/>
        </w:rPr>
        <w:t xml:space="preserve">s </w:t>
      </w:r>
      <w:r>
        <w:rPr>
          <w:rFonts w:ascii="Baskerville" w:hAnsi="Baskerville"/>
          <w:lang w:eastAsia="zh-CN"/>
        </w:rPr>
        <w:t>econom</w:t>
      </w:r>
      <w:r>
        <w:rPr>
          <w:rFonts w:ascii="Baskerville" w:hAnsi="Baskerville" w:hint="eastAsia"/>
          <w:lang w:eastAsia="zh-CN"/>
        </w:rPr>
        <w:t xml:space="preserve">ics, </w:t>
      </w:r>
      <w:r>
        <w:rPr>
          <w:rFonts w:ascii="Baskerville" w:hAnsi="Baskerville"/>
          <w:lang w:eastAsia="zh-CN"/>
        </w:rPr>
        <w:t>psychology</w:t>
      </w:r>
      <w:r>
        <w:rPr>
          <w:rFonts w:ascii="Baskerville" w:hAnsi="Baskerville" w:hint="eastAsia"/>
          <w:lang w:eastAsia="zh-CN"/>
        </w:rPr>
        <w:t xml:space="preserve">, </w:t>
      </w:r>
      <w:r>
        <w:rPr>
          <w:rFonts w:ascii="Baskerville" w:hAnsi="Baskerville"/>
          <w:lang w:eastAsia="zh-CN"/>
        </w:rPr>
        <w:t>business</w:t>
      </w:r>
      <w:r>
        <w:rPr>
          <w:rFonts w:ascii="Baskerville" w:hAnsi="Baskerville" w:hint="eastAsia"/>
          <w:lang w:eastAsia="zh-CN"/>
        </w:rPr>
        <w:t xml:space="preserve"> and many more. </w:t>
      </w:r>
    </w:p>
    <w:p w14:paraId="6CBC5F85" w14:textId="77777777" w:rsidR="00E66F63" w:rsidRPr="00E66F63" w:rsidRDefault="00E66F63" w:rsidP="00E66F63">
      <w:pPr>
        <w:pStyle w:val="ListParagraph"/>
        <w:numPr>
          <w:ilvl w:val="2"/>
          <w:numId w:val="8"/>
        </w:numPr>
        <w:rPr>
          <w:rFonts w:ascii="Baskerville" w:hAnsi="Baskerville"/>
        </w:rPr>
      </w:pPr>
      <w:r>
        <w:rPr>
          <w:rFonts w:ascii="Baskerville" w:hAnsi="Baskerville"/>
        </w:rPr>
        <w:t>Observation of the world, and the study and analysis of human reactions towards desires, expectations and preferences.</w:t>
      </w:r>
    </w:p>
    <w:p w14:paraId="11A95E7D" w14:textId="77777777" w:rsidR="003D52F6" w:rsidRDefault="003D52F6" w:rsidP="0092131C">
      <w:pPr>
        <w:pStyle w:val="ListParagraph"/>
        <w:numPr>
          <w:ilvl w:val="0"/>
          <w:numId w:val="8"/>
        </w:numPr>
        <w:rPr>
          <w:rFonts w:ascii="Baskerville" w:hAnsi="Baskerville"/>
        </w:rPr>
      </w:pPr>
      <w:r w:rsidRPr="0092131C">
        <w:rPr>
          <w:rFonts w:ascii="Baskerville" w:hAnsi="Baskerville"/>
        </w:rPr>
        <w:t>Ethics</w:t>
      </w:r>
    </w:p>
    <w:p w14:paraId="299AADEA" w14:textId="77777777" w:rsidR="001724EA" w:rsidRDefault="0062343A" w:rsidP="0062343A">
      <w:pPr>
        <w:pStyle w:val="ListParagraph"/>
        <w:numPr>
          <w:ilvl w:val="1"/>
          <w:numId w:val="8"/>
        </w:numPr>
        <w:rPr>
          <w:rFonts w:ascii="Baskerville" w:hAnsi="Baskerville"/>
        </w:rPr>
      </w:pPr>
      <w:r>
        <w:rPr>
          <w:rFonts w:ascii="Baskerville" w:hAnsi="Baskerville" w:hint="eastAsia"/>
          <w:lang w:eastAsia="zh-CN"/>
        </w:rPr>
        <w:t>D</w:t>
      </w:r>
      <w:r w:rsidR="001724EA">
        <w:rPr>
          <w:rFonts w:ascii="Baskerville" w:hAnsi="Baskerville" w:hint="eastAsia"/>
          <w:lang w:eastAsia="zh-CN"/>
        </w:rPr>
        <w:t>iscuss the moral values of one</w:t>
      </w:r>
    </w:p>
    <w:p w14:paraId="2E0EAEF1" w14:textId="77777777" w:rsidR="0062343A" w:rsidRDefault="001724EA" w:rsidP="0062343A">
      <w:pPr>
        <w:pStyle w:val="ListParagraph"/>
        <w:numPr>
          <w:ilvl w:val="1"/>
          <w:numId w:val="8"/>
        </w:numPr>
        <w:rPr>
          <w:rFonts w:ascii="Baskerville" w:hAnsi="Baskerville"/>
        </w:rPr>
      </w:pPr>
      <w:r>
        <w:rPr>
          <w:rFonts w:ascii="Baskerville" w:hAnsi="Baskerville"/>
          <w:lang w:eastAsia="zh-CN"/>
        </w:rPr>
        <w:t xml:space="preserve">Knowledge question: </w:t>
      </w:r>
      <w:r>
        <w:rPr>
          <w:rFonts w:ascii="Baskerville" w:hAnsi="Baskerville" w:hint="eastAsia"/>
          <w:lang w:eastAsia="zh-CN"/>
        </w:rPr>
        <w:t>How does one person</w:t>
      </w:r>
      <w:r>
        <w:rPr>
          <w:rFonts w:ascii="Baskerville" w:hAnsi="Baskerville"/>
          <w:lang w:eastAsia="zh-CN"/>
        </w:rPr>
        <w:t>’s cultural and social background affect their perspective?</w:t>
      </w:r>
      <w:r w:rsidR="0062343A">
        <w:rPr>
          <w:rFonts w:ascii="Baskerville" w:hAnsi="Baskerville" w:hint="eastAsia"/>
          <w:lang w:eastAsia="zh-CN"/>
        </w:rPr>
        <w:t xml:space="preserve"> </w:t>
      </w:r>
    </w:p>
    <w:p w14:paraId="045A3197" w14:textId="77777777" w:rsidR="003D52F6" w:rsidRPr="0092131C" w:rsidRDefault="003D52F6" w:rsidP="0091642F">
      <w:pPr>
        <w:rPr>
          <w:rFonts w:ascii="Baskerville" w:hAnsi="Baskerville"/>
        </w:rPr>
      </w:pPr>
    </w:p>
    <w:p w14:paraId="132D1FC3" w14:textId="77777777" w:rsidR="003D52F6" w:rsidRPr="0092131C" w:rsidRDefault="003D52F6" w:rsidP="0091642F">
      <w:pPr>
        <w:rPr>
          <w:rFonts w:ascii="Baskerville" w:hAnsi="Baskerville"/>
          <w:b/>
        </w:rPr>
      </w:pPr>
      <w:r w:rsidRPr="0092131C">
        <w:rPr>
          <w:rFonts w:ascii="Baskerville" w:hAnsi="Baskerville"/>
          <w:b/>
        </w:rPr>
        <w:t>4) Ways of knowing</w:t>
      </w:r>
    </w:p>
    <w:p w14:paraId="45282E44" w14:textId="77777777" w:rsidR="0092131C" w:rsidRDefault="0092131C" w:rsidP="0092131C">
      <w:pPr>
        <w:pStyle w:val="ListParagraph"/>
        <w:numPr>
          <w:ilvl w:val="0"/>
          <w:numId w:val="9"/>
        </w:numPr>
        <w:rPr>
          <w:rFonts w:ascii="Baskerville" w:hAnsi="Baskerville"/>
        </w:rPr>
      </w:pPr>
      <w:r>
        <w:rPr>
          <w:rFonts w:ascii="Baskerville" w:hAnsi="Baskerville"/>
        </w:rPr>
        <w:t>Language</w:t>
      </w:r>
    </w:p>
    <w:p w14:paraId="3183C9E9" w14:textId="77777777" w:rsidR="00E56FE7" w:rsidRDefault="00E56FE7" w:rsidP="0092131C">
      <w:pPr>
        <w:pStyle w:val="ListParagraph"/>
        <w:numPr>
          <w:ilvl w:val="1"/>
          <w:numId w:val="9"/>
        </w:numPr>
        <w:rPr>
          <w:rFonts w:ascii="Baskerville" w:hAnsi="Baskerville"/>
        </w:rPr>
      </w:pPr>
      <w:r w:rsidRPr="0092131C">
        <w:rPr>
          <w:rFonts w:ascii="Baskerville" w:hAnsi="Baskerville"/>
        </w:rPr>
        <w:t>Affects our understanding</w:t>
      </w:r>
    </w:p>
    <w:p w14:paraId="27E5B601" w14:textId="77777777" w:rsidR="00AF0692" w:rsidRPr="0092131C" w:rsidRDefault="00AF0692" w:rsidP="0092131C">
      <w:pPr>
        <w:pStyle w:val="ListParagraph"/>
        <w:numPr>
          <w:ilvl w:val="1"/>
          <w:numId w:val="9"/>
        </w:numPr>
        <w:rPr>
          <w:rFonts w:ascii="Baskerville" w:hAnsi="Baskerville"/>
        </w:rPr>
      </w:pPr>
      <w:r>
        <w:rPr>
          <w:rFonts w:ascii="Baskerville" w:hAnsi="Baskerville"/>
        </w:rPr>
        <w:t>Without concepts, language would be shallow or even meaningless so they are crucial</w:t>
      </w:r>
    </w:p>
    <w:p w14:paraId="32840D58" w14:textId="77777777" w:rsidR="0092131C" w:rsidRDefault="0092131C" w:rsidP="0092131C">
      <w:pPr>
        <w:pStyle w:val="ListParagraph"/>
        <w:numPr>
          <w:ilvl w:val="0"/>
          <w:numId w:val="9"/>
        </w:numPr>
        <w:rPr>
          <w:rFonts w:ascii="Baskerville" w:hAnsi="Baskerville"/>
        </w:rPr>
      </w:pPr>
      <w:r>
        <w:rPr>
          <w:rFonts w:ascii="Baskerville" w:hAnsi="Baskerville"/>
        </w:rPr>
        <w:t xml:space="preserve">Emotion </w:t>
      </w:r>
    </w:p>
    <w:p w14:paraId="0F00BFAA" w14:textId="77777777" w:rsidR="00E56FE7" w:rsidRDefault="00E56FE7" w:rsidP="0092131C">
      <w:pPr>
        <w:pStyle w:val="ListParagraph"/>
        <w:numPr>
          <w:ilvl w:val="1"/>
          <w:numId w:val="9"/>
        </w:numPr>
        <w:rPr>
          <w:rFonts w:ascii="Baskerville" w:hAnsi="Baskerville"/>
        </w:rPr>
      </w:pPr>
      <w:r w:rsidRPr="0092131C">
        <w:rPr>
          <w:rFonts w:ascii="Baskerville" w:hAnsi="Baskerville"/>
        </w:rPr>
        <w:t>Argue that different emotion shape different conclusions</w:t>
      </w:r>
    </w:p>
    <w:p w14:paraId="2AC5964E" w14:textId="77777777" w:rsidR="001724EA" w:rsidRDefault="001724EA" w:rsidP="0092131C">
      <w:pPr>
        <w:pStyle w:val="ListParagraph"/>
        <w:numPr>
          <w:ilvl w:val="1"/>
          <w:numId w:val="9"/>
        </w:numPr>
        <w:rPr>
          <w:rFonts w:ascii="Baskerville" w:hAnsi="Baskerville"/>
        </w:rPr>
      </w:pPr>
      <w:r>
        <w:rPr>
          <w:rFonts w:ascii="Baskerville" w:hAnsi="Baskerville"/>
        </w:rPr>
        <w:t>The James-Lange theory of emotion</w:t>
      </w:r>
    </w:p>
    <w:p w14:paraId="7923F4FD" w14:textId="77777777" w:rsidR="001724EA" w:rsidRDefault="001724EA" w:rsidP="001724EA">
      <w:pPr>
        <w:pStyle w:val="ListParagraph"/>
        <w:numPr>
          <w:ilvl w:val="2"/>
          <w:numId w:val="9"/>
        </w:numPr>
        <w:rPr>
          <w:rFonts w:ascii="Baskerville" w:hAnsi="Baskerville"/>
        </w:rPr>
      </w:pPr>
      <w:r>
        <w:rPr>
          <w:rFonts w:ascii="Baskerville" w:hAnsi="Baskerville"/>
        </w:rPr>
        <w:lastRenderedPageBreak/>
        <w:t>Our nervous system reacts to external situations and stimuli by creating a physical event such as an increase in the rate of the heart beat, blood rising to the surface of the skin</w:t>
      </w:r>
    </w:p>
    <w:p w14:paraId="737A9920" w14:textId="77777777" w:rsidR="00EE4F62" w:rsidRDefault="00EE4F62" w:rsidP="001724EA">
      <w:pPr>
        <w:pStyle w:val="ListParagraph"/>
        <w:numPr>
          <w:ilvl w:val="2"/>
          <w:numId w:val="9"/>
        </w:numPr>
        <w:rPr>
          <w:rFonts w:ascii="Baskerville" w:hAnsi="Baskerville"/>
        </w:rPr>
      </w:pPr>
      <w:r>
        <w:rPr>
          <w:rFonts w:ascii="Baskerville" w:hAnsi="Baskerville"/>
        </w:rPr>
        <w:t xml:space="preserve">Our brains sense these reactions and our emotional response is produced as a result, fear, embarrassment, stress, </w:t>
      </w:r>
      <w:proofErr w:type="spellStart"/>
      <w:r>
        <w:rPr>
          <w:rFonts w:ascii="Baskerville" w:hAnsi="Baskerville"/>
        </w:rPr>
        <w:t>etc</w:t>
      </w:r>
      <w:proofErr w:type="spellEnd"/>
    </w:p>
    <w:p w14:paraId="41514D59" w14:textId="77777777" w:rsidR="00EE4F62" w:rsidRDefault="00EE4F62" w:rsidP="001724EA">
      <w:pPr>
        <w:pStyle w:val="ListParagraph"/>
        <w:numPr>
          <w:ilvl w:val="2"/>
          <w:numId w:val="9"/>
        </w:numPr>
        <w:rPr>
          <w:rFonts w:ascii="Baskerville" w:hAnsi="Baskerville"/>
        </w:rPr>
      </w:pPr>
      <w:r>
        <w:rPr>
          <w:rFonts w:ascii="Baskerville" w:hAnsi="Baskerville"/>
        </w:rPr>
        <w:t xml:space="preserve">Someone’s reaction towards a bear results in running as they experience fear. </w:t>
      </w:r>
    </w:p>
    <w:p w14:paraId="67111863" w14:textId="77777777" w:rsidR="00EE4F62" w:rsidRDefault="00EE4F62" w:rsidP="00EE4F62">
      <w:pPr>
        <w:pStyle w:val="ListParagraph"/>
        <w:numPr>
          <w:ilvl w:val="1"/>
          <w:numId w:val="9"/>
        </w:numPr>
        <w:rPr>
          <w:rFonts w:ascii="Baskerville" w:hAnsi="Baskerville"/>
        </w:rPr>
      </w:pPr>
      <w:r>
        <w:rPr>
          <w:rFonts w:ascii="Baskerville" w:hAnsi="Baskerville"/>
        </w:rPr>
        <w:t>The Cannon-Bard theory of emotion</w:t>
      </w:r>
    </w:p>
    <w:p w14:paraId="15E16BA1" w14:textId="77777777" w:rsidR="00EE4F62" w:rsidRDefault="00EE4F62" w:rsidP="00EE4F62">
      <w:pPr>
        <w:pStyle w:val="ListParagraph"/>
        <w:numPr>
          <w:ilvl w:val="2"/>
          <w:numId w:val="9"/>
        </w:numPr>
        <w:rPr>
          <w:rFonts w:ascii="Baskerville" w:hAnsi="Baskerville"/>
        </w:rPr>
      </w:pPr>
      <w:r>
        <w:rPr>
          <w:rFonts w:ascii="Baskerville" w:hAnsi="Baskerville"/>
        </w:rPr>
        <w:t>Instead of emotion being caused by the physical reaction, emotion was caused by the physical reaction</w:t>
      </w:r>
    </w:p>
    <w:p w14:paraId="03EAB4EB" w14:textId="77777777" w:rsidR="00EE4F62" w:rsidRDefault="00EE4F62" w:rsidP="00EE4F62">
      <w:pPr>
        <w:pStyle w:val="ListParagraph"/>
        <w:numPr>
          <w:ilvl w:val="2"/>
          <w:numId w:val="9"/>
        </w:numPr>
        <w:rPr>
          <w:rFonts w:ascii="Baskerville" w:hAnsi="Baskerville"/>
        </w:rPr>
      </w:pPr>
      <w:r>
        <w:rPr>
          <w:rFonts w:ascii="Baskerville" w:hAnsi="Baskerville"/>
        </w:rPr>
        <w:t xml:space="preserve">Seeing a bear, </w:t>
      </w:r>
      <w:proofErr w:type="gramStart"/>
      <w:r>
        <w:rPr>
          <w:rFonts w:ascii="Baskerville" w:hAnsi="Baskerville"/>
        </w:rPr>
        <w:t>there is fear</w:t>
      </w:r>
      <w:proofErr w:type="gramEnd"/>
      <w:r>
        <w:rPr>
          <w:rFonts w:ascii="Baskerville" w:hAnsi="Baskerville"/>
        </w:rPr>
        <w:t xml:space="preserve">, </w:t>
      </w:r>
      <w:proofErr w:type="gramStart"/>
      <w:r>
        <w:rPr>
          <w:rFonts w:ascii="Baskerville" w:hAnsi="Baskerville"/>
        </w:rPr>
        <w:t>fear causes us to run</w:t>
      </w:r>
      <w:proofErr w:type="gramEnd"/>
      <w:r>
        <w:rPr>
          <w:rFonts w:ascii="Baskerville" w:hAnsi="Baskerville"/>
        </w:rPr>
        <w:t>.</w:t>
      </w:r>
    </w:p>
    <w:p w14:paraId="5E2B3C0A" w14:textId="77777777" w:rsidR="00EE4F62" w:rsidRPr="0092131C" w:rsidRDefault="00EE4F62" w:rsidP="00EE4F62">
      <w:pPr>
        <w:pStyle w:val="ListParagraph"/>
        <w:rPr>
          <w:rFonts w:ascii="Baskerville" w:hAnsi="Baskerville"/>
        </w:rPr>
      </w:pPr>
    </w:p>
    <w:p w14:paraId="3BAB2CF7" w14:textId="77777777" w:rsidR="00E56FE7" w:rsidRDefault="00E66F63" w:rsidP="0092131C">
      <w:pPr>
        <w:pStyle w:val="ListParagraph"/>
        <w:numPr>
          <w:ilvl w:val="1"/>
          <w:numId w:val="9"/>
        </w:numPr>
        <w:rPr>
          <w:rFonts w:ascii="Baskerville" w:hAnsi="Baskerville"/>
        </w:rPr>
      </w:pPr>
      <w:r>
        <w:rPr>
          <w:rFonts w:ascii="Baskerville" w:hAnsi="Baskerville"/>
        </w:rPr>
        <w:t>Sense perception</w:t>
      </w:r>
    </w:p>
    <w:p w14:paraId="30E8D7B3" w14:textId="77777777" w:rsidR="00E66F63" w:rsidRPr="0092131C" w:rsidRDefault="00E66F63" w:rsidP="00E66F63">
      <w:pPr>
        <w:pStyle w:val="ListParagraph"/>
        <w:numPr>
          <w:ilvl w:val="2"/>
          <w:numId w:val="9"/>
        </w:numPr>
        <w:rPr>
          <w:rFonts w:ascii="Baskerville" w:hAnsi="Baskerville"/>
        </w:rPr>
      </w:pPr>
      <w:r>
        <w:rPr>
          <w:rFonts w:ascii="Baskerville" w:hAnsi="Baskerville"/>
        </w:rPr>
        <w:t xml:space="preserve">The </w:t>
      </w:r>
      <w:proofErr w:type="gramStart"/>
      <w:r>
        <w:rPr>
          <w:rFonts w:ascii="Baskerville" w:hAnsi="Baskerville"/>
        </w:rPr>
        <w:t>way</w:t>
      </w:r>
      <w:proofErr w:type="gramEnd"/>
      <w:r>
        <w:rPr>
          <w:rFonts w:ascii="Baskerville" w:hAnsi="Baskerville"/>
        </w:rPr>
        <w:t xml:space="preserve"> in which we receive knowledge from outside the world and by this way, we are able to arrive to our conclusions based on what we have seen, lived and experienced.</w:t>
      </w:r>
    </w:p>
    <w:p w14:paraId="6FA7AAF1" w14:textId="77777777" w:rsidR="003D52F6" w:rsidRPr="0092131C" w:rsidRDefault="003D52F6" w:rsidP="0091642F">
      <w:pPr>
        <w:rPr>
          <w:rFonts w:ascii="Baskerville" w:hAnsi="Baskerville"/>
        </w:rPr>
      </w:pPr>
    </w:p>
    <w:p w14:paraId="0E55D33E" w14:textId="77777777" w:rsidR="003D52F6" w:rsidRDefault="003D52F6" w:rsidP="0091642F">
      <w:pPr>
        <w:rPr>
          <w:rFonts w:ascii="Baskerville" w:hAnsi="Baskerville"/>
          <w:b/>
        </w:rPr>
      </w:pPr>
      <w:r w:rsidRPr="0092131C">
        <w:rPr>
          <w:rFonts w:ascii="Baskerville" w:hAnsi="Baskerville"/>
          <w:b/>
        </w:rPr>
        <w:t>5) Knowledge issue</w:t>
      </w:r>
    </w:p>
    <w:p w14:paraId="0D95B663" w14:textId="77777777" w:rsidR="00014480" w:rsidRPr="00014480" w:rsidRDefault="00014480" w:rsidP="0091642F">
      <w:pPr>
        <w:rPr>
          <w:rFonts w:ascii="Baskerville" w:hAnsi="Baskerville"/>
        </w:rPr>
      </w:pPr>
      <w:r>
        <w:rPr>
          <w:rFonts w:ascii="Baskerville" w:hAnsi="Baskerville"/>
        </w:rPr>
        <w:t xml:space="preserve">You can employ the concept that the world can be reliably tested and reach conclusions about how the world works. Therefore, we arrive at conclusions by way of concepts – To conclude means that you have arrived at an extension of your conceptual framework – the system of beliefs that make up your framework. </w:t>
      </w:r>
    </w:p>
    <w:p w14:paraId="4382A4AB" w14:textId="77777777" w:rsidR="00014480" w:rsidRDefault="00014480" w:rsidP="0091642F">
      <w:pPr>
        <w:rPr>
          <w:rFonts w:ascii="Baskerville" w:hAnsi="Baskerville"/>
        </w:rPr>
      </w:pPr>
    </w:p>
    <w:p w14:paraId="05F41083" w14:textId="77777777" w:rsidR="00E56FE7" w:rsidRPr="0092131C" w:rsidRDefault="00E56FE7" w:rsidP="0091642F">
      <w:pPr>
        <w:rPr>
          <w:rFonts w:ascii="Baskerville" w:hAnsi="Baskerville"/>
        </w:rPr>
      </w:pPr>
      <w:r w:rsidRPr="0092131C">
        <w:rPr>
          <w:rFonts w:ascii="Baskerville" w:hAnsi="Baskerville"/>
        </w:rPr>
        <w:t>Real life situations</w:t>
      </w:r>
    </w:p>
    <w:p w14:paraId="7F2A23A3" w14:textId="77777777" w:rsidR="00E56FE7" w:rsidRDefault="00E56FE7" w:rsidP="00E56FE7">
      <w:pPr>
        <w:pStyle w:val="ListParagraph"/>
        <w:numPr>
          <w:ilvl w:val="0"/>
          <w:numId w:val="3"/>
        </w:numPr>
        <w:rPr>
          <w:rFonts w:ascii="Baskerville" w:hAnsi="Baskerville"/>
        </w:rPr>
      </w:pPr>
      <w:r w:rsidRPr="0092131C">
        <w:rPr>
          <w:rFonts w:ascii="Baskerville" w:hAnsi="Baskerville"/>
        </w:rPr>
        <w:t>Unequal Income distribution shapes our understanding of society</w:t>
      </w:r>
    </w:p>
    <w:p w14:paraId="0EA6314F" w14:textId="77777777" w:rsidR="00EE4F62" w:rsidRPr="00EE4F62" w:rsidRDefault="00EE4F62" w:rsidP="00EE4F62">
      <w:pPr>
        <w:pStyle w:val="ListParagraph"/>
        <w:numPr>
          <w:ilvl w:val="1"/>
          <w:numId w:val="3"/>
        </w:numPr>
        <w:rPr>
          <w:rFonts w:ascii="Baskerville" w:hAnsi="Baskerville"/>
        </w:rPr>
      </w:pPr>
      <w:r w:rsidRPr="00EE4F62">
        <w:rPr>
          <w:rFonts w:ascii="Baskerville" w:hAnsi="Baskerville"/>
        </w:rPr>
        <w:t>http://www.scientificamerican.com/article/economic-inequality-it-s-far-worse-than-you-think/</w:t>
      </w:r>
    </w:p>
    <w:p w14:paraId="18BE5860" w14:textId="77777777" w:rsidR="00EE4F62" w:rsidRDefault="00EE4F62" w:rsidP="00EE4F62">
      <w:pPr>
        <w:pStyle w:val="ListParagraph"/>
        <w:numPr>
          <w:ilvl w:val="1"/>
          <w:numId w:val="3"/>
        </w:numPr>
        <w:rPr>
          <w:rFonts w:ascii="Baskerville" w:hAnsi="Baskerville"/>
        </w:rPr>
      </w:pPr>
      <w:r>
        <w:rPr>
          <w:rFonts w:ascii="Baskerville" w:hAnsi="Baskerville"/>
        </w:rPr>
        <w:t xml:space="preserve">The top of 20% of US households own more than 84% of the wealth, and the bottom 40% combine for a paltry 0.3%. </w:t>
      </w:r>
    </w:p>
    <w:p w14:paraId="595128F3" w14:textId="77777777" w:rsidR="00EE4F62" w:rsidRDefault="00EE4F62" w:rsidP="00EE4F62">
      <w:pPr>
        <w:pStyle w:val="ListParagraph"/>
        <w:numPr>
          <w:ilvl w:val="1"/>
          <w:numId w:val="3"/>
        </w:numPr>
        <w:rPr>
          <w:rFonts w:ascii="Baskerville" w:hAnsi="Baskerville"/>
        </w:rPr>
      </w:pPr>
      <w:r>
        <w:rPr>
          <w:rFonts w:ascii="Baskerville" w:hAnsi="Baskerville"/>
        </w:rPr>
        <w:t>There are different perceptions on inequality and although everyone acknowledge that the gap between the rich and poor has widened over the last decade, very few see it as a serious issue. “Just 5% of Americans think that inequality is a major problem in need of attention.”</w:t>
      </w:r>
    </w:p>
    <w:p w14:paraId="199CD676" w14:textId="77777777" w:rsidR="003D52F6" w:rsidRDefault="00EE4F62" w:rsidP="00EE4F62">
      <w:pPr>
        <w:pStyle w:val="ListParagraph"/>
        <w:numPr>
          <w:ilvl w:val="1"/>
          <w:numId w:val="3"/>
        </w:numPr>
        <w:rPr>
          <w:rFonts w:ascii="Baskerville" w:hAnsi="Baskerville"/>
        </w:rPr>
      </w:pPr>
      <w:r>
        <w:rPr>
          <w:rFonts w:ascii="Baskerville" w:hAnsi="Baskerville"/>
        </w:rPr>
        <w:t>This also depends on the person’s background. They may come from a family in need of public assistance where to them; the distribution of income is very unequal. In contrast, a person comes from a wealthy family. To them, their view on distribution of income has no significant impact. This l</w:t>
      </w:r>
      <w:r w:rsidR="00E56FE7" w:rsidRPr="00EE4F62">
        <w:rPr>
          <w:rFonts w:ascii="Baskerville" w:hAnsi="Baskerville"/>
        </w:rPr>
        <w:t xml:space="preserve">ogical reasoning </w:t>
      </w:r>
      <w:r w:rsidRPr="00EE4F62">
        <w:rPr>
          <w:rFonts w:ascii="Baskerville" w:hAnsi="Baskerville"/>
        </w:rPr>
        <w:t>shapes</w:t>
      </w:r>
      <w:r w:rsidR="00E56FE7" w:rsidRPr="00EE4F62">
        <w:rPr>
          <w:rFonts w:ascii="Baskerville" w:hAnsi="Baskerville"/>
        </w:rPr>
        <w:t xml:space="preserve"> our conclusions we reach</w:t>
      </w:r>
      <w:r>
        <w:rPr>
          <w:rFonts w:ascii="Baskerville" w:hAnsi="Baskerville"/>
        </w:rPr>
        <w:t>.</w:t>
      </w:r>
    </w:p>
    <w:p w14:paraId="30DC1AB9" w14:textId="77777777" w:rsidR="00014480" w:rsidRDefault="00014480" w:rsidP="00014480">
      <w:pPr>
        <w:pStyle w:val="ListParagraph"/>
        <w:numPr>
          <w:ilvl w:val="0"/>
          <w:numId w:val="3"/>
        </w:numPr>
        <w:rPr>
          <w:rFonts w:ascii="Baskerville" w:hAnsi="Baskerville"/>
        </w:rPr>
      </w:pPr>
      <w:r>
        <w:rPr>
          <w:rFonts w:ascii="Baskerville" w:hAnsi="Baskerville"/>
        </w:rPr>
        <w:t>Ancient times, people concluded that the shape of Earth is a sphere</w:t>
      </w:r>
    </w:p>
    <w:p w14:paraId="504625B0" w14:textId="10A6B6F1" w:rsidR="00932B93" w:rsidRPr="00932B93" w:rsidRDefault="00014480" w:rsidP="00932B93">
      <w:pPr>
        <w:pStyle w:val="ListParagraph"/>
        <w:numPr>
          <w:ilvl w:val="1"/>
          <w:numId w:val="3"/>
        </w:numPr>
        <w:rPr>
          <w:rFonts w:ascii="Baskerville" w:hAnsi="Baskerville"/>
        </w:rPr>
      </w:pPr>
      <w:r>
        <w:rPr>
          <w:rFonts w:ascii="Baskerville" w:hAnsi="Baskerville"/>
        </w:rPr>
        <w:t xml:space="preserve">People observed that when they saw that they starting from a point going to any direction they ultimately reach the same point. </w:t>
      </w:r>
      <w:bookmarkStart w:id="0" w:name="_GoBack"/>
      <w:bookmarkEnd w:id="0"/>
    </w:p>
    <w:p w14:paraId="06D7B972" w14:textId="1CF20B14" w:rsidR="00664B54" w:rsidRDefault="00664B54" w:rsidP="00664B54">
      <w:pPr>
        <w:pStyle w:val="ListParagraph"/>
        <w:numPr>
          <w:ilvl w:val="0"/>
          <w:numId w:val="3"/>
        </w:numPr>
        <w:rPr>
          <w:rFonts w:ascii="Baskerville" w:hAnsi="Baskerville"/>
        </w:rPr>
      </w:pPr>
      <w:r>
        <w:rPr>
          <w:rFonts w:ascii="Baskerville" w:hAnsi="Baskerville"/>
        </w:rPr>
        <w:t>Leading to questions</w:t>
      </w:r>
    </w:p>
    <w:p w14:paraId="4191E42B" w14:textId="335E631D" w:rsidR="00EE4F62" w:rsidRDefault="00664B54" w:rsidP="00664B54">
      <w:pPr>
        <w:pStyle w:val="ListParagraph"/>
        <w:numPr>
          <w:ilvl w:val="1"/>
          <w:numId w:val="3"/>
        </w:numPr>
        <w:rPr>
          <w:rFonts w:ascii="Baskerville" w:hAnsi="Baskerville"/>
        </w:rPr>
      </w:pPr>
      <w:r>
        <w:rPr>
          <w:rFonts w:ascii="Baskerville" w:hAnsi="Baskerville"/>
        </w:rPr>
        <w:t>Is there a way to find conclusions to knowledge?</w:t>
      </w:r>
    </w:p>
    <w:p w14:paraId="71285554" w14:textId="5E07A469" w:rsidR="00664B54" w:rsidRDefault="00664B54" w:rsidP="00664B54">
      <w:pPr>
        <w:pStyle w:val="ListParagraph"/>
        <w:numPr>
          <w:ilvl w:val="1"/>
          <w:numId w:val="3"/>
        </w:numPr>
        <w:rPr>
          <w:rFonts w:ascii="Baskerville" w:hAnsi="Baskerville"/>
        </w:rPr>
      </w:pPr>
      <w:r>
        <w:rPr>
          <w:rFonts w:ascii="Baskerville" w:hAnsi="Baskerville"/>
        </w:rPr>
        <w:t>Are the conclusions we reach influenced by our environment/culture?</w:t>
      </w:r>
    </w:p>
    <w:p w14:paraId="470D2315" w14:textId="663B2A6E" w:rsidR="00664B54" w:rsidRDefault="00664B54" w:rsidP="00664B54">
      <w:pPr>
        <w:pStyle w:val="ListParagraph"/>
        <w:numPr>
          <w:ilvl w:val="1"/>
          <w:numId w:val="3"/>
        </w:numPr>
        <w:rPr>
          <w:rFonts w:ascii="Baskerville" w:hAnsi="Baskerville"/>
        </w:rPr>
      </w:pPr>
      <w:r>
        <w:rPr>
          <w:rFonts w:ascii="Baskerville" w:hAnsi="Baskerville"/>
        </w:rPr>
        <w:t>Does language change how we shape concepts?</w:t>
      </w:r>
    </w:p>
    <w:p w14:paraId="0C9FCEBE" w14:textId="77777777" w:rsidR="00664B54" w:rsidRDefault="00664B54" w:rsidP="00664B54">
      <w:pPr>
        <w:rPr>
          <w:rFonts w:ascii="Baskerville" w:hAnsi="Baskerville"/>
        </w:rPr>
      </w:pPr>
    </w:p>
    <w:p w14:paraId="77EA3F92" w14:textId="77777777" w:rsidR="00664B54" w:rsidRPr="00664B54" w:rsidRDefault="00664B54" w:rsidP="00664B54">
      <w:pPr>
        <w:rPr>
          <w:rFonts w:ascii="Baskerville" w:hAnsi="Baskerville"/>
        </w:rPr>
      </w:pPr>
    </w:p>
    <w:p w14:paraId="14EB1E1D" w14:textId="77777777" w:rsidR="003D52F6" w:rsidRPr="0092131C" w:rsidRDefault="003D52F6" w:rsidP="0091642F">
      <w:pPr>
        <w:rPr>
          <w:rFonts w:ascii="Baskerville" w:hAnsi="Baskerville"/>
          <w:b/>
        </w:rPr>
      </w:pPr>
      <w:r w:rsidRPr="0092131C">
        <w:rPr>
          <w:rFonts w:ascii="Baskerville" w:hAnsi="Baskerville"/>
          <w:b/>
        </w:rPr>
        <w:t>6) Assumption</w:t>
      </w:r>
    </w:p>
    <w:p w14:paraId="1AEF05DF" w14:textId="77777777" w:rsidR="0091642F" w:rsidRDefault="00E56FE7" w:rsidP="00E56FE7">
      <w:pPr>
        <w:pStyle w:val="ListParagraph"/>
        <w:numPr>
          <w:ilvl w:val="0"/>
          <w:numId w:val="4"/>
        </w:numPr>
        <w:rPr>
          <w:rFonts w:ascii="Baskerville" w:hAnsi="Baskerville"/>
        </w:rPr>
      </w:pPr>
      <w:r w:rsidRPr="0092131C">
        <w:rPr>
          <w:rFonts w:ascii="Baskerville" w:hAnsi="Baskerville"/>
        </w:rPr>
        <w:t>The concepts exist and are true to some extent</w:t>
      </w:r>
    </w:p>
    <w:p w14:paraId="5EC0EC7D" w14:textId="77777777" w:rsidR="00014480" w:rsidRDefault="00014480" w:rsidP="00E56FE7">
      <w:pPr>
        <w:pStyle w:val="ListParagraph"/>
        <w:numPr>
          <w:ilvl w:val="0"/>
          <w:numId w:val="4"/>
        </w:numPr>
        <w:rPr>
          <w:rFonts w:ascii="Baskerville" w:hAnsi="Baskerville"/>
        </w:rPr>
      </w:pPr>
      <w:r>
        <w:rPr>
          <w:rFonts w:ascii="Baskerville" w:hAnsi="Baskerville"/>
        </w:rPr>
        <w:t>However we must be aware that human beings are limited in knowledge</w:t>
      </w:r>
    </w:p>
    <w:p w14:paraId="2A3D6542" w14:textId="77777777" w:rsidR="0091642F" w:rsidRPr="00014480" w:rsidRDefault="00014480" w:rsidP="0091642F">
      <w:pPr>
        <w:pStyle w:val="ListParagraph"/>
        <w:numPr>
          <w:ilvl w:val="0"/>
          <w:numId w:val="4"/>
        </w:numPr>
        <w:rPr>
          <w:rFonts w:ascii="Baskerville" w:hAnsi="Baskerville"/>
        </w:rPr>
      </w:pPr>
      <w:r>
        <w:rPr>
          <w:rFonts w:ascii="Baskerville" w:hAnsi="Baskerville"/>
        </w:rPr>
        <w:t>The concepts (ways of knowing) we use today, proved by experiments may be true until it is proven wrong. Therefore, it does not only appeal to an individual but to humanity.</w:t>
      </w:r>
    </w:p>
    <w:sectPr w:rsidR="0091642F" w:rsidRPr="00014480" w:rsidSect="00EC282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34C8D"/>
    <w:multiLevelType w:val="hybridMultilevel"/>
    <w:tmpl w:val="C166F3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0A4051"/>
    <w:multiLevelType w:val="hybridMultilevel"/>
    <w:tmpl w:val="2B5CB158"/>
    <w:lvl w:ilvl="0" w:tplc="1EE6E0D0">
      <w:start w:val="5"/>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1400E3"/>
    <w:multiLevelType w:val="hybridMultilevel"/>
    <w:tmpl w:val="6A2CA5F2"/>
    <w:lvl w:ilvl="0" w:tplc="1EE6E0D0">
      <w:start w:val="5"/>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6417AA"/>
    <w:multiLevelType w:val="hybridMultilevel"/>
    <w:tmpl w:val="DA127908"/>
    <w:lvl w:ilvl="0" w:tplc="B4B63B4C">
      <w:start w:val="1"/>
      <w:numFmt w:val="decimal"/>
      <w:lvlText w:val="%1)"/>
      <w:lvlJc w:val="left"/>
      <w:pPr>
        <w:ind w:left="1080" w:hanging="360"/>
      </w:pPr>
      <w:rPr>
        <w:rFonts w:asciiTheme="minorHAnsi" w:eastAsiaTheme="minorEastAsia" w:hAnsiTheme="minorHAnsi" w:cstheme="minorBid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DED3F95"/>
    <w:multiLevelType w:val="hybridMultilevel"/>
    <w:tmpl w:val="46A46CBE"/>
    <w:lvl w:ilvl="0" w:tplc="1EE6E0D0">
      <w:start w:val="5"/>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862FF9"/>
    <w:multiLevelType w:val="hybridMultilevel"/>
    <w:tmpl w:val="38BE3B22"/>
    <w:lvl w:ilvl="0" w:tplc="1EE6E0D0">
      <w:start w:val="5"/>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9412524"/>
    <w:multiLevelType w:val="hybridMultilevel"/>
    <w:tmpl w:val="BCF23A3C"/>
    <w:lvl w:ilvl="0" w:tplc="1EE6E0D0">
      <w:start w:val="5"/>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BE03FD8"/>
    <w:multiLevelType w:val="hybridMultilevel"/>
    <w:tmpl w:val="F91C5D12"/>
    <w:lvl w:ilvl="0" w:tplc="1EE6E0D0">
      <w:start w:val="5"/>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E7C699B"/>
    <w:multiLevelType w:val="hybridMultilevel"/>
    <w:tmpl w:val="AAC24160"/>
    <w:lvl w:ilvl="0" w:tplc="6C0A479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2"/>
  </w:num>
  <w:num w:numId="5">
    <w:abstractNumId w:val="8"/>
  </w:num>
  <w:num w:numId="6">
    <w:abstractNumId w:val="7"/>
  </w:num>
  <w:num w:numId="7">
    <w:abstractNumId w:val="5"/>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42F"/>
    <w:rsid w:val="00007BFD"/>
    <w:rsid w:val="00014480"/>
    <w:rsid w:val="001724EA"/>
    <w:rsid w:val="002C3C43"/>
    <w:rsid w:val="003D52F6"/>
    <w:rsid w:val="00497AA1"/>
    <w:rsid w:val="005E53BA"/>
    <w:rsid w:val="0062343A"/>
    <w:rsid w:val="00664B54"/>
    <w:rsid w:val="0091642F"/>
    <w:rsid w:val="0092131C"/>
    <w:rsid w:val="00932B93"/>
    <w:rsid w:val="00AF0692"/>
    <w:rsid w:val="00E56FE7"/>
    <w:rsid w:val="00E66F63"/>
    <w:rsid w:val="00EC282E"/>
    <w:rsid w:val="00EE4F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2608E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642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64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3</Pages>
  <Words>648</Words>
  <Characters>3699</Characters>
  <Application>Microsoft Macintosh Word</Application>
  <DocSecurity>0</DocSecurity>
  <Lines>30</Lines>
  <Paragraphs>8</Paragraphs>
  <ScaleCrop>false</ScaleCrop>
  <Company/>
  <LinksUpToDate>false</LinksUpToDate>
  <CharactersWithSpaces>4339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Ng</dc:creator>
  <cp:keywords/>
  <dc:description/>
  <cp:lastModifiedBy>Hannah Ng</cp:lastModifiedBy>
  <cp:revision>4</cp:revision>
  <dcterms:created xsi:type="dcterms:W3CDTF">2015-11-05T13:54:00Z</dcterms:created>
  <dcterms:modified xsi:type="dcterms:W3CDTF">2015-11-16T03:10:00Z</dcterms:modified>
</cp:coreProperties>
</file>